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344" w:rsidRDefault="00610344" w:rsidP="00610344">
      <w:pPr>
        <w:widowControl w:val="0"/>
        <w:shd w:val="clear" w:color="auto" w:fill="FFFFFF"/>
        <w:autoSpaceDE w:val="0"/>
        <w:spacing w:after="0" w:line="240" w:lineRule="auto"/>
        <w:ind w:left="29"/>
        <w:jc w:val="right"/>
      </w:pPr>
      <w:bookmarkStart w:id="0" w:name="_Hlk21604776"/>
      <w:r>
        <w:rPr>
          <w:rFonts w:ascii="Times New Roman" w:hAnsi="Times New Roman" w:cs="Times New Roman"/>
          <w:sz w:val="24"/>
          <w:szCs w:val="24"/>
        </w:rPr>
        <w:t>Załącznik do zapytania ofertowego</w:t>
      </w:r>
      <w:r>
        <w:rPr>
          <w:rFonts w:ascii="Times New Roman" w:hAnsi="Times New Roman" w:cs="Times New Roman"/>
          <w:sz w:val="24"/>
          <w:szCs w:val="24"/>
        </w:rPr>
        <w:br/>
      </w:r>
      <w:bookmarkEnd w:id="0"/>
    </w:p>
    <w:p w:rsidR="00610344" w:rsidRDefault="00610344" w:rsidP="00610344">
      <w:pPr>
        <w:tabs>
          <w:tab w:val="left" w:pos="1134"/>
          <w:tab w:val="left" w:pos="2694"/>
        </w:tabs>
        <w:spacing w:after="0" w:line="240" w:lineRule="auto"/>
        <w:ind w:right="-31"/>
        <w:jc w:val="center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FORMULARZ OFERTOWY</w:t>
      </w:r>
    </w:p>
    <w:p w:rsidR="00610344" w:rsidRDefault="00610344" w:rsidP="00610344">
      <w:pPr>
        <w:tabs>
          <w:tab w:val="left" w:pos="1134"/>
          <w:tab w:val="left" w:pos="2694"/>
        </w:tabs>
        <w:spacing w:after="0" w:line="240" w:lineRule="auto"/>
        <w:ind w:right="6378"/>
        <w:jc w:val="both"/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610344" w:rsidRDefault="00610344" w:rsidP="00610344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Pieczęć wykonawcy</w:t>
      </w:r>
    </w:p>
    <w:p w:rsidR="00610344" w:rsidRDefault="00610344" w:rsidP="00610344">
      <w:pPr>
        <w:widowControl w:val="0"/>
        <w:spacing w:after="0" w:line="240" w:lineRule="auto"/>
        <w:ind w:left="4536"/>
      </w:pPr>
      <w:r>
        <w:rPr>
          <w:rFonts w:ascii="Times New Roman" w:hAnsi="Times New Roman" w:cs="Times New Roman"/>
          <w:b/>
          <w:sz w:val="20"/>
          <w:szCs w:val="20"/>
        </w:rPr>
        <w:t xml:space="preserve">Zespół Szkół Zawodowych </w:t>
      </w:r>
      <w:r>
        <w:rPr>
          <w:rFonts w:ascii="Times New Roman" w:hAnsi="Times New Roman" w:cs="Times New Roman"/>
          <w:b/>
          <w:sz w:val="20"/>
          <w:szCs w:val="20"/>
        </w:rPr>
        <w:br/>
        <w:t>w Węgierskiej Górce</w:t>
      </w:r>
    </w:p>
    <w:p w:rsidR="00610344" w:rsidRDefault="00610344" w:rsidP="00610344">
      <w:pPr>
        <w:widowControl w:val="0"/>
        <w:spacing w:after="0" w:line="240" w:lineRule="auto"/>
        <w:ind w:left="4536"/>
      </w:pPr>
      <w:r>
        <w:rPr>
          <w:rFonts w:ascii="Times New Roman" w:hAnsi="Times New Roman" w:cs="Times New Roman"/>
          <w:b/>
          <w:sz w:val="20"/>
          <w:szCs w:val="20"/>
        </w:rPr>
        <w:t>ul. Kościuszki 14</w:t>
      </w:r>
    </w:p>
    <w:p w:rsidR="00610344" w:rsidRDefault="00610344" w:rsidP="00610344">
      <w:pPr>
        <w:widowControl w:val="0"/>
        <w:spacing w:after="0" w:line="240" w:lineRule="auto"/>
        <w:ind w:left="4536"/>
      </w:pPr>
      <w:r>
        <w:rPr>
          <w:rFonts w:ascii="Times New Roman" w:hAnsi="Times New Roman" w:cs="Times New Roman"/>
          <w:b/>
          <w:sz w:val="20"/>
          <w:szCs w:val="20"/>
        </w:rPr>
        <w:t>34-350 Węgierska Górka</w:t>
      </w:r>
    </w:p>
    <w:p w:rsidR="00610344" w:rsidRDefault="00610344" w:rsidP="00610344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344" w:rsidRDefault="00610344" w:rsidP="00610344">
      <w:pPr>
        <w:spacing w:after="0" w:line="240" w:lineRule="auto"/>
        <w:ind w:left="284"/>
        <w:jc w:val="center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sz w:val="24"/>
          <w:szCs w:val="24"/>
        </w:rPr>
        <w:t>O F E R TA</w:t>
      </w:r>
    </w:p>
    <w:p w:rsidR="00610344" w:rsidRDefault="00610344" w:rsidP="00610344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344" w:rsidRPr="00E14634" w:rsidRDefault="00610344" w:rsidP="00610344">
      <w:pPr>
        <w:pStyle w:val="Nagwek1"/>
        <w:numPr>
          <w:ilvl w:val="0"/>
          <w:numId w:val="2"/>
        </w:numPr>
        <w:spacing w:before="0" w:after="0" w:line="240" w:lineRule="auto"/>
      </w:pPr>
      <w:r>
        <w:rPr>
          <w:rFonts w:ascii="Times New Roman" w:hAnsi="Times New Roman" w:cs="Times New Roman"/>
          <w:b w:val="0"/>
          <w:sz w:val="24"/>
          <w:szCs w:val="24"/>
        </w:rPr>
        <w:t>Nazwa i siedziba wykonawcy</w:t>
      </w:r>
    </w:p>
    <w:p w:rsidR="00610344" w:rsidRDefault="00610344" w:rsidP="00610344">
      <w:pPr>
        <w:pStyle w:val="Nagwek1"/>
        <w:numPr>
          <w:ilvl w:val="0"/>
          <w:numId w:val="2"/>
        </w:numPr>
        <w:spacing w:before="0" w:after="0" w:line="240" w:lineRule="auto"/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…..................................................................................................................................................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</w:p>
    <w:p w:rsidR="00610344" w:rsidRDefault="00610344" w:rsidP="00610344">
      <w:pPr>
        <w:pStyle w:val="Nagwek1"/>
        <w:numPr>
          <w:ilvl w:val="0"/>
          <w:numId w:val="2"/>
        </w:numPr>
        <w:spacing w:before="0" w:after="0" w:line="240" w:lineRule="auto"/>
      </w:pPr>
      <w:r>
        <w:rPr>
          <w:rFonts w:ascii="Times New Roman" w:hAnsi="Times New Roman" w:cs="Times New Roman"/>
          <w:b w:val="0"/>
          <w:sz w:val="24"/>
          <w:szCs w:val="24"/>
        </w:rPr>
        <w:t>…...................................................................................................................................................</w:t>
      </w:r>
    </w:p>
    <w:p w:rsidR="00610344" w:rsidRDefault="00610344" w:rsidP="006103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344" w:rsidRDefault="00610344" w:rsidP="00610344">
      <w:pPr>
        <w:pStyle w:val="Tekstpodstawowy"/>
        <w:jc w:val="left"/>
      </w:pPr>
      <w:r>
        <w:rPr>
          <w:szCs w:val="24"/>
        </w:rPr>
        <w:t>NIP  .......................................................   REGON .....................................................................</w:t>
      </w:r>
    </w:p>
    <w:p w:rsidR="00610344" w:rsidRDefault="00610344" w:rsidP="00610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344" w:rsidRDefault="00610344" w:rsidP="00610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344" w:rsidRDefault="00610344" w:rsidP="00610344">
      <w:pPr>
        <w:spacing w:after="0" w:line="240" w:lineRule="auto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Numer telefonu   ........................………………………………………………………….......... </w:t>
      </w:r>
    </w:p>
    <w:p w:rsidR="00610344" w:rsidRDefault="00610344" w:rsidP="00610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0344" w:rsidRDefault="00610344" w:rsidP="00610344">
      <w:pPr>
        <w:spacing w:after="0" w:line="240" w:lineRule="auto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>Adres mailowy ............................................................................................................................</w:t>
      </w:r>
    </w:p>
    <w:p w:rsidR="00610344" w:rsidRDefault="00610344" w:rsidP="00610344">
      <w:pPr>
        <w:pStyle w:val="Tekstpodstawowy"/>
        <w:jc w:val="left"/>
        <w:rPr>
          <w:szCs w:val="24"/>
        </w:rPr>
      </w:pPr>
    </w:p>
    <w:p w:rsidR="00610344" w:rsidRDefault="00610344" w:rsidP="00610344">
      <w:pPr>
        <w:pStyle w:val="Tekstpodstawowy"/>
        <w:jc w:val="left"/>
      </w:pPr>
      <w:r>
        <w:rPr>
          <w:szCs w:val="24"/>
        </w:rPr>
        <w:t xml:space="preserve">Osoba  reprezentująca wykonawcę </w:t>
      </w:r>
    </w:p>
    <w:p w:rsidR="00610344" w:rsidRDefault="00610344" w:rsidP="00610344">
      <w:pPr>
        <w:pStyle w:val="Tekstpodstawowy"/>
        <w:jc w:val="left"/>
        <w:rPr>
          <w:szCs w:val="24"/>
        </w:rPr>
      </w:pPr>
    </w:p>
    <w:p w:rsidR="00610344" w:rsidRDefault="00610344" w:rsidP="00610344">
      <w:pPr>
        <w:pStyle w:val="Tekstpodstawowy"/>
        <w:jc w:val="left"/>
      </w:pPr>
      <w:r>
        <w:rPr>
          <w:szCs w:val="24"/>
        </w:rPr>
        <w:t>………......................................................................................................</w:t>
      </w:r>
    </w:p>
    <w:p w:rsidR="00610344" w:rsidRDefault="00610344" w:rsidP="00610344">
      <w:pPr>
        <w:pStyle w:val="Tekstpodstawowy"/>
        <w:rPr>
          <w:szCs w:val="24"/>
        </w:rPr>
      </w:pPr>
    </w:p>
    <w:p w:rsidR="00610344" w:rsidRDefault="00610344" w:rsidP="00610344">
      <w:pPr>
        <w:widowControl w:val="0"/>
        <w:shd w:val="clear" w:color="auto" w:fill="FFFFFF"/>
        <w:autoSpaceDE w:val="0"/>
        <w:spacing w:after="0" w:line="240" w:lineRule="auto"/>
        <w:ind w:left="29"/>
        <w:jc w:val="both"/>
      </w:pPr>
      <w:r>
        <w:rPr>
          <w:rFonts w:ascii="Times New Roman" w:hAnsi="Times New Roman" w:cs="Times New Roman"/>
          <w:sz w:val="24"/>
          <w:szCs w:val="24"/>
        </w:rPr>
        <w:t>W odpowiedzi na zapytanie ofertowe oferuję wykonanie zamówienia na następujących warunkach:</w:t>
      </w:r>
    </w:p>
    <w:p w:rsidR="00610344" w:rsidRDefault="00610344" w:rsidP="006103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10344" w:rsidRDefault="00610344" w:rsidP="00610344">
      <w:pPr>
        <w:numPr>
          <w:ilvl w:val="0"/>
          <w:numId w:val="3"/>
        </w:numPr>
        <w:suppressAutoHyphens/>
        <w:spacing w:after="0" w:line="240" w:lineRule="auto"/>
        <w:ind w:left="426"/>
        <w:rPr>
          <w:rFonts w:ascii="Calibri" w:eastAsia="Calibri" w:hAnsi="Calibri" w:cs="Calibri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</w:rPr>
        <w:t>Oferuję wykonanie przedmiotu zamówienia za cenę wynoszącą:</w:t>
      </w:r>
    </w:p>
    <w:p w:rsidR="00610344" w:rsidRDefault="00610344" w:rsidP="00610344">
      <w:pPr>
        <w:spacing w:after="0" w:line="240" w:lineRule="auto"/>
        <w:ind w:left="426"/>
      </w:pPr>
    </w:p>
    <w:p w:rsidR="00610344" w:rsidRDefault="00610344" w:rsidP="00610344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10344" w:rsidRDefault="00610344" w:rsidP="00610344">
      <w:pPr>
        <w:spacing w:after="0" w:line="240" w:lineRule="auto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……………………………..…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zł netto (słownie: ……………………………………………..……………………..) plus należy podatek VAT w wysokości …...… %, co stanowi kwotę brutto w wysokości ……………………..……….. zł (słownie: ……….……………………..</w:t>
      </w:r>
    </w:p>
    <w:p w:rsidR="00610344" w:rsidRPr="00E14634" w:rsidRDefault="00610344" w:rsidP="006103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…………………………………………………………………………….……………………)</w:t>
      </w:r>
    </w:p>
    <w:p w:rsidR="00610344" w:rsidRDefault="00610344" w:rsidP="00610344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>2. Oświadczam, że zapoznałem się z zapytaniem ofertowym nie wnoszę do jego treści żadnych zastrzeżeń.</w:t>
      </w:r>
    </w:p>
    <w:p w:rsidR="00610344" w:rsidRDefault="00610344" w:rsidP="006103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3. Zobowiązuje się do wykonania zamówienia w terminie określonym w umowie.</w:t>
      </w:r>
    </w:p>
    <w:p w:rsidR="00610344" w:rsidRDefault="00610344" w:rsidP="006103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4. Akceptuje warunki płatności określone przez Zamawiającego.</w:t>
      </w:r>
    </w:p>
    <w:p w:rsidR="00610344" w:rsidRDefault="00610344" w:rsidP="00610344">
      <w:pPr>
        <w:pStyle w:val="Tekstpodstawowy"/>
        <w:rPr>
          <w:szCs w:val="24"/>
        </w:rPr>
      </w:pPr>
    </w:p>
    <w:p w:rsidR="00610344" w:rsidRPr="00E14634" w:rsidRDefault="00610344" w:rsidP="00610344">
      <w:pPr>
        <w:pStyle w:val="Tekstpodstawowy"/>
      </w:pPr>
      <w:r>
        <w:rPr>
          <w:szCs w:val="24"/>
        </w:rPr>
        <w:t>Miejscowość i data: .............................................</w:t>
      </w:r>
    </w:p>
    <w:p w:rsidR="00610344" w:rsidRDefault="00610344" w:rsidP="00610344">
      <w:pPr>
        <w:pStyle w:val="Tekstpodstawowy"/>
        <w:rPr>
          <w:szCs w:val="24"/>
        </w:rPr>
      </w:pPr>
    </w:p>
    <w:p w:rsidR="00610344" w:rsidRDefault="00610344" w:rsidP="00FC1C6B">
      <w:pPr>
        <w:pStyle w:val="Tekstpodstawowy"/>
        <w:jc w:val="right"/>
      </w:pPr>
      <w:r>
        <w:rPr>
          <w:szCs w:val="24"/>
        </w:rPr>
        <w:t xml:space="preserve">        …......................................................................</w:t>
      </w:r>
    </w:p>
    <w:p w:rsidR="00610344" w:rsidRDefault="00610344" w:rsidP="00610344">
      <w:pPr>
        <w:pStyle w:val="Tekstpodstawowy"/>
        <w:ind w:left="4248" w:firstLine="708"/>
        <w:jc w:val="center"/>
      </w:pPr>
      <w:r>
        <w:rPr>
          <w:szCs w:val="24"/>
        </w:rPr>
        <w:t>(podpis)</w:t>
      </w:r>
    </w:p>
    <w:p w:rsidR="00610344" w:rsidRDefault="00610344" w:rsidP="00610344">
      <w:pPr>
        <w:pStyle w:val="Tekstpodstawowy"/>
        <w:ind w:left="4248" w:firstLine="708"/>
      </w:pPr>
    </w:p>
    <w:p w:rsidR="00BE2429" w:rsidRDefault="00610344" w:rsidP="00610344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E2429" w:rsidRPr="00BE2429" w:rsidRDefault="00BE2429" w:rsidP="00BE2429">
      <w:pPr>
        <w:widowControl w:val="0"/>
        <w:shd w:val="clear" w:color="auto" w:fill="FFFFFF"/>
        <w:autoSpaceDE w:val="0"/>
        <w:spacing w:after="0" w:line="240" w:lineRule="auto"/>
        <w:ind w:left="29"/>
        <w:jc w:val="right"/>
      </w:pPr>
      <w:r>
        <w:rPr>
          <w:sz w:val="24"/>
          <w:szCs w:val="24"/>
        </w:rPr>
        <w:lastRenderedPageBreak/>
        <w:t>Załącznik do zapytania ofertowego</w:t>
      </w:r>
      <w:r>
        <w:rPr>
          <w:sz w:val="24"/>
          <w:szCs w:val="24"/>
        </w:rPr>
        <w:br/>
      </w:r>
    </w:p>
    <w:p w:rsidR="00610344" w:rsidRDefault="00610344" w:rsidP="00610344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b/>
          <w:bCs/>
        </w:rPr>
        <w:t>KLAUZULA INFORMACYJNA</w:t>
      </w:r>
      <w:r>
        <w:t xml:space="preserve"> </w:t>
      </w:r>
    </w:p>
    <w:p w:rsidR="00610344" w:rsidRDefault="00610344" w:rsidP="00610344">
      <w:pPr>
        <w:jc w:val="both"/>
      </w:pPr>
      <w:r>
        <w:rPr>
          <w:sz w:val="18"/>
          <w:szCs w:val="18"/>
        </w:rPr>
        <w:t xml:space="preserve"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informuję, że: </w:t>
      </w:r>
    </w:p>
    <w:p w:rsidR="00610344" w:rsidRDefault="00610344" w:rsidP="00610344">
      <w:pPr>
        <w:pStyle w:val="Akapitzlist"/>
        <w:numPr>
          <w:ilvl w:val="0"/>
          <w:numId w:val="4"/>
        </w:numPr>
        <w:spacing w:before="240" w:line="240" w:lineRule="auto"/>
        <w:ind w:left="567" w:hanging="3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Danych jest Zespół Szkół Zawodowych w Węgierskiej Górce, dalej jako Placówka reprezentowana przez Dyrektora z siedzibą przy ul. Kościuszki 14, 34-350 Węgierska Górka, tel. 338641420, e-mail: </w:t>
      </w:r>
      <w:r>
        <w:rPr>
          <w:b/>
          <w:sz w:val="18"/>
          <w:szCs w:val="18"/>
        </w:rPr>
        <w:t>sekretariat@zszwg.pl</w:t>
      </w:r>
    </w:p>
    <w:p w:rsidR="00610344" w:rsidRDefault="00610344" w:rsidP="00610344">
      <w:pPr>
        <w:pStyle w:val="Akapitzlist"/>
        <w:numPr>
          <w:ilvl w:val="0"/>
          <w:numId w:val="4"/>
        </w:numPr>
        <w:spacing w:before="240" w:line="240" w:lineRule="auto"/>
        <w:ind w:left="567" w:hanging="340"/>
        <w:jc w:val="both"/>
      </w:pPr>
      <w:r>
        <w:rPr>
          <w:sz w:val="18"/>
          <w:szCs w:val="18"/>
        </w:rPr>
        <w:t xml:space="preserve">Wyznaczono Inspektora Ochrony Danych; Dawid Nogaj, z którym możesz się skontaktować w sprawach ochrony swoich danych osobowych pod adresem </w:t>
      </w:r>
      <w:r>
        <w:rPr>
          <w:b/>
          <w:bCs/>
          <w:sz w:val="18"/>
          <w:szCs w:val="18"/>
        </w:rPr>
        <w:t>e-mail: inspektor@bezpieczne-dane.eu</w:t>
      </w:r>
    </w:p>
    <w:p w:rsidR="00610344" w:rsidRDefault="00610344" w:rsidP="00610344">
      <w:pPr>
        <w:pStyle w:val="Akapitzlist"/>
        <w:numPr>
          <w:ilvl w:val="0"/>
          <w:numId w:val="4"/>
        </w:numPr>
        <w:spacing w:line="256" w:lineRule="auto"/>
        <w:ind w:left="567" w:hanging="340"/>
        <w:jc w:val="both"/>
      </w:pPr>
      <w:r>
        <w:rPr>
          <w:rFonts w:cs="Calibri"/>
          <w:spacing w:val="-4"/>
          <w:sz w:val="18"/>
        </w:rPr>
        <w:t>Administratorem Pani/Pana danych osobowych z ramienia Powiatu Żywieckiego jest Starosta Żywiecki – Starostwo Powiatowe w Żywcu, z siedzibą w Żywcu, ul. Krasińskiego 13, 34-300 Żywiec.. Administrator wyznaczył Inspektora Ochrony Danych,</w:t>
      </w:r>
      <w:r>
        <w:rPr>
          <w:spacing w:val="-4"/>
          <w:sz w:val="18"/>
        </w:rPr>
        <w:t xml:space="preserve"> </w:t>
      </w:r>
      <w:r>
        <w:rPr>
          <w:rFonts w:cs="Calibri"/>
          <w:spacing w:val="-4"/>
          <w:sz w:val="18"/>
        </w:rPr>
        <w:t>z którym można się kontaktować w sprawach związanych z danymi osobowymi, którym jest Helena Miodońska, dane kontaktowe: Starostwo Powiatowe w Żywcu, ul. Krasińskiego 13, adres e</w:t>
      </w:r>
      <w:r>
        <w:rPr>
          <w:rFonts w:cs="Calibri"/>
          <w:spacing w:val="-4"/>
          <w:sz w:val="18"/>
        </w:rPr>
        <w:noBreakHyphen/>
        <w:t>mail: iod@zywiec.powiat.pl, nr tel. 33 860 50 18.</w:t>
      </w:r>
    </w:p>
    <w:p w:rsidR="00610344" w:rsidRDefault="00610344" w:rsidP="00610344">
      <w:pPr>
        <w:pStyle w:val="Akapitzlist"/>
        <w:numPr>
          <w:ilvl w:val="0"/>
          <w:numId w:val="4"/>
        </w:numPr>
        <w:spacing w:before="240" w:line="240" w:lineRule="auto"/>
        <w:ind w:left="567" w:hanging="283"/>
        <w:jc w:val="both"/>
      </w:pPr>
      <w:r>
        <w:rPr>
          <w:sz w:val="18"/>
          <w:szCs w:val="18"/>
        </w:rPr>
        <w:t xml:space="preserve">Cele i podstawy przetwarzania Twoje dane przetwarzane będą w celu: </w:t>
      </w:r>
    </w:p>
    <w:p w:rsidR="00610344" w:rsidRDefault="00610344" w:rsidP="00610344">
      <w:pPr>
        <w:pStyle w:val="Akapitzlist"/>
        <w:numPr>
          <w:ilvl w:val="0"/>
          <w:numId w:val="5"/>
        </w:numPr>
        <w:spacing w:line="256" w:lineRule="auto"/>
        <w:ind w:left="907" w:hanging="3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rekrutacji na podstawie Pana/Pani zgody (art. 6 ust. 1 lit. a RODO). W każdej chwili przysługuje Panu/Pani prawo do wycofania zgody na przetwarzanie Pana/Pani danych osobowych, ale cofnięcie zgody nie wpływa na zgodność z prawem przetwarzania, którego dokonano na podstawie Pana/Pani j zgody przed jej wycofaniem; </w:t>
      </w:r>
    </w:p>
    <w:p w:rsidR="00610344" w:rsidRDefault="00610344" w:rsidP="00610344">
      <w:pPr>
        <w:pStyle w:val="Akapitzlist"/>
        <w:numPr>
          <w:ilvl w:val="0"/>
          <w:numId w:val="5"/>
        </w:numPr>
        <w:spacing w:line="256" w:lineRule="auto"/>
        <w:ind w:left="907" w:hanging="3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wykonania umowy, której Pan/Pani jest stroną lub do podjęcia działań, na Pana/Pani żądanie, przed zawarciem umowy (art. 6 ust. 1 lit. b RODO); </w:t>
      </w:r>
    </w:p>
    <w:p w:rsidR="00610344" w:rsidRDefault="00610344" w:rsidP="00610344">
      <w:pPr>
        <w:pStyle w:val="Akapitzlist"/>
        <w:numPr>
          <w:ilvl w:val="0"/>
          <w:numId w:val="5"/>
        </w:numPr>
        <w:spacing w:line="256" w:lineRule="auto"/>
        <w:ind w:left="907" w:hanging="340"/>
        <w:jc w:val="both"/>
        <w:rPr>
          <w:sz w:val="18"/>
          <w:szCs w:val="18"/>
        </w:rPr>
      </w:pPr>
      <w:r>
        <w:rPr>
          <w:sz w:val="18"/>
          <w:szCs w:val="18"/>
        </w:rPr>
        <w:t>przetwarzanie jest niezbędne do wypełnienia obowiązku prawnego ciążącego na administratorze (art. 6 ust.1 li. c RODO), w tym przede wszystkim w zakresie realizowania zadań opiekuńczych, wychowawczych oraz oświatowych na podstawie ustawy z dnia 14 grudnia 2016 roku Prawo oświatowe;</w:t>
      </w:r>
    </w:p>
    <w:p w:rsidR="00610344" w:rsidRDefault="00610344" w:rsidP="00610344">
      <w:pPr>
        <w:pStyle w:val="Akapitzlist"/>
        <w:numPr>
          <w:ilvl w:val="0"/>
          <w:numId w:val="5"/>
        </w:numPr>
        <w:spacing w:line="256" w:lineRule="auto"/>
        <w:ind w:left="907" w:hanging="3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realizacji zadań publicznych w interesie publicznym, wynikających wprost z przepisów prawa lub określonych zadaniami statutowymi placówki (art. 6 ust. 1 lit. e RODO); </w:t>
      </w:r>
    </w:p>
    <w:p w:rsidR="00610344" w:rsidRDefault="00610344" w:rsidP="00610344">
      <w:pPr>
        <w:pStyle w:val="Akapitzlist"/>
        <w:numPr>
          <w:ilvl w:val="0"/>
          <w:numId w:val="5"/>
        </w:numPr>
        <w:spacing w:line="256" w:lineRule="auto"/>
        <w:ind w:left="907" w:hanging="3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prawnie uzasadnionych interesów realizowanych przez Administratora (art. 6 ust. 1 lit. f RODO); </w:t>
      </w:r>
    </w:p>
    <w:p w:rsidR="00610344" w:rsidRDefault="00610344" w:rsidP="00610344">
      <w:pPr>
        <w:pStyle w:val="Akapitzlist"/>
        <w:numPr>
          <w:ilvl w:val="0"/>
          <w:numId w:val="5"/>
        </w:numPr>
        <w:spacing w:line="256" w:lineRule="auto"/>
        <w:ind w:left="907" w:hanging="3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realizacji zadań innych niż wykonywanie obowiązku prawnego, Pana/Pani dane osobowe nie będą przetwarzane bez dobrowolnej i świadomej zgody. </w:t>
      </w:r>
    </w:p>
    <w:p w:rsidR="00610344" w:rsidRDefault="00610344" w:rsidP="00610344">
      <w:pPr>
        <w:pStyle w:val="Akapitzlist"/>
        <w:numPr>
          <w:ilvl w:val="0"/>
          <w:numId w:val="4"/>
        </w:numPr>
        <w:spacing w:line="256" w:lineRule="auto"/>
        <w:ind w:left="510" w:hanging="3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każdej chwili przysługuje Panu/Pani prawo do wniesienia sprzeciwu wobec przetwarzania Pana/Pani danych opisanych powyżej. Administrator zaprzestanie przetwarzać Pana/Pani dane, chyba że będzie w stanie wykazać, że dane te będą niezbędne od ewentualnego ustalenia, dochodzenia lub obrony roszczeń. </w:t>
      </w:r>
    </w:p>
    <w:p w:rsidR="00610344" w:rsidRDefault="00610344" w:rsidP="00610344">
      <w:pPr>
        <w:pStyle w:val="Akapitzlist"/>
        <w:numPr>
          <w:ilvl w:val="0"/>
          <w:numId w:val="4"/>
        </w:numPr>
        <w:spacing w:line="256" w:lineRule="auto"/>
        <w:ind w:left="510" w:hanging="3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przetwarzane przez Administratora przechowywane będą przez okres niezbędny do realizacji celu dla jakiego zostały zebrane oraz zgodnie z terminami archiwizacji określonymi przez ustawy kompetencyjne lub ustawę z dnia 14 lipca 1983 r. o narodowym zasobie archiwalnym i archiwach oraz rozporządzeniem Prezesa Rady Ministrów z dnia 18 stycznia 2011 r. w sprawie instrukcji kancelaryjnej, jednolitych rzeczowych wykazów akt oraz instrukcji w sprawie organizacji i zakresu działania archiwów zakładowych. Oznacza to, że dane osobowe mogą zostać usunięte po upływie określonego dla danej kategorii dokumentacji okresu przechowywania, zależnie od kategorii archiwalnej danej sprawy. </w:t>
      </w:r>
    </w:p>
    <w:p w:rsidR="00610344" w:rsidRDefault="00610344" w:rsidP="00610344">
      <w:pPr>
        <w:pStyle w:val="Akapitzlist"/>
        <w:numPr>
          <w:ilvl w:val="0"/>
          <w:numId w:val="4"/>
        </w:numPr>
        <w:spacing w:line="256" w:lineRule="auto"/>
        <w:ind w:left="510" w:hanging="3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Odbiorcy danych Pana/Pani dane osobowe zostaną lub mogą zostać przekazane tylko osobom, podmiotom lub instytucjom upoważnionym na podstawie przepisów prawa. </w:t>
      </w:r>
    </w:p>
    <w:p w:rsidR="00610344" w:rsidRDefault="00610344" w:rsidP="00610344">
      <w:pPr>
        <w:pStyle w:val="Akapitzlist"/>
        <w:numPr>
          <w:ilvl w:val="0"/>
          <w:numId w:val="4"/>
        </w:numPr>
        <w:spacing w:line="256" w:lineRule="auto"/>
        <w:ind w:left="510" w:hanging="3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Informacja o zamiarze przekazywania danych osobowych do państwa trzeciego lub organizacji międzynarodowych. Administrator co do zasady nie zamierza przekazywać Pana/Pani danych do państwa trzeciego ani do organizacji międzynarodowych. </w:t>
      </w:r>
    </w:p>
    <w:p w:rsidR="00610344" w:rsidRDefault="00610344" w:rsidP="00610344">
      <w:pPr>
        <w:pStyle w:val="Akapitzlist"/>
        <w:numPr>
          <w:ilvl w:val="0"/>
          <w:numId w:val="4"/>
        </w:numPr>
        <w:spacing w:after="0" w:line="256" w:lineRule="auto"/>
        <w:ind w:left="510" w:hanging="283"/>
        <w:jc w:val="both"/>
      </w:pPr>
      <w:r>
        <w:rPr>
          <w:sz w:val="18"/>
          <w:szCs w:val="18"/>
        </w:rPr>
        <w:t xml:space="preserve">Na zasadach określonych przepisami RODO, posiada Pan/Pani prawo do żądania od administratora: </w:t>
      </w:r>
    </w:p>
    <w:p w:rsidR="00610344" w:rsidRDefault="00610344" w:rsidP="00610344">
      <w:pPr>
        <w:spacing w:after="0"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a) dostępu do swoich danych oraz uzyskania ich kopii, </w:t>
      </w:r>
    </w:p>
    <w:p w:rsidR="00610344" w:rsidRDefault="00610344" w:rsidP="00610344">
      <w:pPr>
        <w:spacing w:after="0"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b) sprostowania swoich danych, </w:t>
      </w:r>
    </w:p>
    <w:p w:rsidR="00610344" w:rsidRDefault="00610344" w:rsidP="00610344">
      <w:pPr>
        <w:spacing w:after="0"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c) usunięcia swoich danych („prawo do bycia zapomnianym”), </w:t>
      </w:r>
    </w:p>
    <w:p w:rsidR="00610344" w:rsidRDefault="00610344" w:rsidP="00610344">
      <w:pPr>
        <w:spacing w:after="0"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d) ograniczenia przetwarzania danych, </w:t>
      </w:r>
    </w:p>
    <w:p w:rsidR="00610344" w:rsidRDefault="00610344" w:rsidP="00610344">
      <w:pPr>
        <w:spacing w:after="0"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e) przenoszenia danych, </w:t>
      </w:r>
    </w:p>
    <w:p w:rsidR="00610344" w:rsidRDefault="00610344" w:rsidP="00610344">
      <w:pPr>
        <w:spacing w:after="0"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f) prawo do wniesienia sprzeciwu wobec przetwarzania Pani/Pana danych, </w:t>
      </w:r>
    </w:p>
    <w:p w:rsidR="00610344" w:rsidRDefault="00610344" w:rsidP="00610344">
      <w:pPr>
        <w:spacing w:after="0"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g) prawo do cofnięcia zgody w dowolnym momencie bez wpływu na zgodność z prawem przetwarzania, którego dokonano na podstawie zgody przed jej cofnięciem, </w:t>
      </w:r>
    </w:p>
    <w:p w:rsidR="00610344" w:rsidRDefault="00610344" w:rsidP="00610344">
      <w:pPr>
        <w:spacing w:after="0"/>
        <w:ind w:left="567"/>
        <w:jc w:val="both"/>
      </w:pPr>
      <w:r>
        <w:rPr>
          <w:sz w:val="18"/>
          <w:szCs w:val="18"/>
        </w:rPr>
        <w:t xml:space="preserve">h) prawo wniesienia skargi do Urzędu Ochrony Danych Osobowych, o ile nie ogranicza tego przepis prawa, na podstawie którego Pani/Pana dane są przetwarzane. </w:t>
      </w:r>
    </w:p>
    <w:p w:rsidR="00610344" w:rsidRDefault="00610344" w:rsidP="00610344">
      <w:pPr>
        <w:pStyle w:val="Akapitzlist"/>
        <w:numPr>
          <w:ilvl w:val="0"/>
          <w:numId w:val="4"/>
        </w:numPr>
        <w:spacing w:after="0" w:line="240" w:lineRule="auto"/>
        <w:ind w:left="510" w:hanging="283"/>
        <w:jc w:val="both"/>
      </w:pPr>
      <w:r>
        <w:rPr>
          <w:sz w:val="18"/>
          <w:szCs w:val="18"/>
        </w:rPr>
        <w:t xml:space="preserve">Informacje o wymogu/dobrowolności podania danych Podanie danych w zakresie wymaganym obowiązującymi przepisami prawa jest obowiązkowe. W pozostałych przypadkach podawanie danych osobowych ma charakter dobrowolny. Podanie przez Pana/Panią danych osobowych może być wymogiem: </w:t>
      </w:r>
    </w:p>
    <w:p w:rsidR="00610344" w:rsidRDefault="00610344" w:rsidP="00610344">
      <w:pPr>
        <w:spacing w:after="0" w:line="240" w:lineRule="auto"/>
        <w:ind w:left="51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1) ustawowym, </w:t>
      </w:r>
    </w:p>
    <w:p w:rsidR="00610344" w:rsidRDefault="00610344" w:rsidP="00610344">
      <w:pPr>
        <w:spacing w:after="0" w:line="240" w:lineRule="auto"/>
        <w:ind w:left="51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2) umownym, </w:t>
      </w:r>
    </w:p>
    <w:p w:rsidR="00610344" w:rsidRDefault="00610344" w:rsidP="00610344">
      <w:pPr>
        <w:spacing w:after="0" w:line="240" w:lineRule="auto"/>
        <w:ind w:left="51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3) warunkiem zawarcia umowy, do których podania będzie Pan/Pani zobowiązana/y. </w:t>
      </w:r>
    </w:p>
    <w:p w:rsidR="00610344" w:rsidRDefault="00610344" w:rsidP="00610344">
      <w:pPr>
        <w:spacing w:after="0" w:line="240" w:lineRule="auto"/>
        <w:ind w:left="510"/>
        <w:jc w:val="both"/>
      </w:pPr>
      <w:r>
        <w:rPr>
          <w:sz w:val="18"/>
          <w:szCs w:val="18"/>
        </w:rPr>
        <w:t xml:space="preserve">W przypadku, gdy będzie istniał obowiązek ustawowy, a nie poda Pani/Pan swoich danych, nie będziemy mogli zrealizować zadania ustawowego, co może skutkować brakiem możliwości realizacji celu lub konsekwencjami przewidzianymi przepisami prawa. W przypadku, kiedy podanie danych będzie warunkiem zawarcia umowy, a nie poda Pani/Pan swoich danych, nie będziemy mogli zawrzeć takiej umowy. </w:t>
      </w:r>
    </w:p>
    <w:p w:rsidR="00610344" w:rsidRDefault="00610344" w:rsidP="00610344">
      <w:pPr>
        <w:pStyle w:val="Akapitzlist"/>
        <w:numPr>
          <w:ilvl w:val="0"/>
          <w:numId w:val="4"/>
        </w:numPr>
        <w:spacing w:after="0" w:line="240" w:lineRule="auto"/>
        <w:ind w:left="510" w:hanging="227"/>
        <w:jc w:val="both"/>
      </w:pPr>
      <w:r>
        <w:rPr>
          <w:sz w:val="18"/>
          <w:szCs w:val="18"/>
        </w:rPr>
        <w:t>Zautomatyzowane podejmowanie decyzji W oparciu o Pana/Pani dane osobowe Administrator nie będzie podejmował wobec Pana/Pani zautomatyzowanych decyzji, w tym decyzji będących wynikiem profilowania.</w:t>
      </w:r>
    </w:p>
    <w:p w:rsidR="00610344" w:rsidRDefault="00610344" w:rsidP="00610344">
      <w:pPr>
        <w:pStyle w:val="Akapitzlist"/>
        <w:spacing w:after="0" w:line="240" w:lineRule="auto"/>
        <w:ind w:left="1800"/>
        <w:jc w:val="both"/>
        <w:rPr>
          <w:sz w:val="18"/>
          <w:szCs w:val="18"/>
        </w:rPr>
      </w:pPr>
    </w:p>
    <w:p w:rsidR="00610344" w:rsidRDefault="00610344" w:rsidP="00610344">
      <w:pPr>
        <w:spacing w:line="240" w:lineRule="auto"/>
        <w:rPr>
          <w:b/>
          <w:bCs/>
          <w:sz w:val="20"/>
          <w:szCs w:val="20"/>
        </w:rPr>
      </w:pPr>
      <w:bookmarkStart w:id="1" w:name="page3R_mcid39"/>
      <w:bookmarkEnd w:id="1"/>
      <w:r>
        <w:rPr>
          <w:rFonts w:eastAsia="Calibri" w:cs="Calibri"/>
          <w:b/>
          <w:bCs/>
          <w:spacing w:val="-4"/>
          <w:sz w:val="20"/>
          <w:szCs w:val="20"/>
        </w:rPr>
        <w:t>Potwierdzam, że zapoznałam/em się z klauzulą informacyjną dot. przetwarzania danych osobowyc</w:t>
      </w:r>
      <w:bookmarkStart w:id="2" w:name="page3R_mcid40"/>
      <w:bookmarkEnd w:id="2"/>
      <w:r>
        <w:rPr>
          <w:rFonts w:eastAsia="Calibri" w:cs="Calibri"/>
          <w:b/>
          <w:bCs/>
          <w:spacing w:val="-4"/>
          <w:sz w:val="20"/>
          <w:szCs w:val="20"/>
        </w:rPr>
        <w:t>h</w:t>
      </w:r>
      <w:r>
        <w:rPr>
          <w:rFonts w:eastAsia="Calibri" w:cs="Calibri"/>
          <w:b/>
          <w:bCs/>
          <w:spacing w:val="-4"/>
          <w:sz w:val="20"/>
          <w:szCs w:val="20"/>
        </w:rPr>
        <w:br/>
      </w:r>
    </w:p>
    <w:p w:rsidR="00610344" w:rsidRDefault="00FC1C6B" w:rsidP="00FC1C6B">
      <w:pPr>
        <w:spacing w:line="240" w:lineRule="auto"/>
        <w:jc w:val="right"/>
        <w:rPr>
          <w:rFonts w:eastAsia="Calibri" w:cs="Calibri"/>
          <w:spacing w:val="-4"/>
          <w:sz w:val="16"/>
          <w:szCs w:val="16"/>
        </w:rPr>
      </w:pPr>
      <w:r>
        <w:rPr>
          <w:rFonts w:eastAsia="Calibri" w:cs="Calibri"/>
          <w:spacing w:val="-4"/>
          <w:sz w:val="16"/>
          <w:szCs w:val="16"/>
        </w:rPr>
        <w:t>……………….</w:t>
      </w:r>
      <w:r w:rsidR="00610344">
        <w:rPr>
          <w:rFonts w:eastAsia="Calibri" w:cs="Calibri"/>
          <w:spacing w:val="-4"/>
          <w:sz w:val="16"/>
          <w:szCs w:val="16"/>
        </w:rPr>
        <w:t>...............</w:t>
      </w:r>
      <w:bookmarkStart w:id="3" w:name="page3R_mcid41"/>
      <w:bookmarkEnd w:id="3"/>
      <w:r w:rsidR="00610344">
        <w:rPr>
          <w:rFonts w:eastAsia="Calibri" w:cs="Calibri"/>
          <w:spacing w:val="-4"/>
          <w:sz w:val="16"/>
          <w:szCs w:val="16"/>
        </w:rPr>
        <w:br/>
      </w:r>
    </w:p>
    <w:p w:rsidR="00610344" w:rsidRDefault="00610344" w:rsidP="00610344">
      <w:pPr>
        <w:spacing w:line="240" w:lineRule="auto"/>
        <w:ind w:left="8391"/>
        <w:jc w:val="both"/>
        <w:rPr>
          <w:rFonts w:eastAsia="Calibri" w:cs="Calibri"/>
          <w:spacing w:val="-4"/>
          <w:sz w:val="16"/>
          <w:szCs w:val="16"/>
        </w:rPr>
      </w:pPr>
      <w:r>
        <w:rPr>
          <w:rFonts w:eastAsia="Calibri" w:cs="Calibri"/>
          <w:spacing w:val="-4"/>
          <w:sz w:val="16"/>
          <w:szCs w:val="16"/>
        </w:rPr>
        <w:t xml:space="preserve">Podpis </w:t>
      </w:r>
    </w:p>
    <w:p w:rsidR="00610344" w:rsidRDefault="00610344" w:rsidP="00610344">
      <w:pPr>
        <w:spacing w:line="240" w:lineRule="auto"/>
        <w:ind w:left="8391"/>
        <w:jc w:val="both"/>
      </w:pPr>
    </w:p>
    <w:p w:rsidR="00610344" w:rsidRDefault="00610344" w:rsidP="00610344">
      <w:pPr>
        <w:spacing w:line="240" w:lineRule="auto"/>
        <w:ind w:left="8391"/>
        <w:jc w:val="both"/>
      </w:pPr>
    </w:p>
    <w:p w:rsidR="00610344" w:rsidRDefault="00610344" w:rsidP="00610344">
      <w:pPr>
        <w:spacing w:line="240" w:lineRule="auto"/>
        <w:ind w:left="8391"/>
        <w:jc w:val="both"/>
      </w:pPr>
    </w:p>
    <w:p w:rsidR="00610344" w:rsidRDefault="00610344" w:rsidP="00610344">
      <w:pPr>
        <w:spacing w:line="240" w:lineRule="auto"/>
        <w:ind w:left="8391"/>
        <w:jc w:val="both"/>
      </w:pPr>
    </w:p>
    <w:p w:rsidR="00610344" w:rsidRDefault="00610344" w:rsidP="00610344">
      <w:pPr>
        <w:spacing w:line="240" w:lineRule="auto"/>
        <w:ind w:left="8391"/>
        <w:jc w:val="both"/>
      </w:pPr>
    </w:p>
    <w:p w:rsidR="00610344" w:rsidRDefault="00610344" w:rsidP="00610344">
      <w:pPr>
        <w:spacing w:line="240" w:lineRule="auto"/>
        <w:ind w:left="8391"/>
        <w:jc w:val="both"/>
      </w:pPr>
    </w:p>
    <w:p w:rsidR="00610344" w:rsidRDefault="00610344" w:rsidP="00610344">
      <w:pPr>
        <w:spacing w:line="240" w:lineRule="auto"/>
        <w:ind w:left="8391"/>
        <w:jc w:val="both"/>
      </w:pPr>
    </w:p>
    <w:p w:rsidR="00610344" w:rsidRDefault="00610344" w:rsidP="00610344">
      <w:pPr>
        <w:spacing w:line="240" w:lineRule="auto"/>
        <w:ind w:left="8391"/>
        <w:jc w:val="both"/>
      </w:pPr>
    </w:p>
    <w:p w:rsidR="00610344" w:rsidRDefault="00610344" w:rsidP="00610344">
      <w:pPr>
        <w:spacing w:line="240" w:lineRule="auto"/>
        <w:ind w:left="8391"/>
        <w:jc w:val="both"/>
      </w:pPr>
    </w:p>
    <w:p w:rsidR="00610344" w:rsidRDefault="00610344" w:rsidP="00610344">
      <w:pPr>
        <w:spacing w:line="240" w:lineRule="auto"/>
        <w:ind w:left="8391"/>
        <w:jc w:val="both"/>
      </w:pPr>
    </w:p>
    <w:p w:rsidR="00610344" w:rsidRDefault="00610344" w:rsidP="00610344">
      <w:pPr>
        <w:spacing w:line="240" w:lineRule="auto"/>
        <w:ind w:left="8391"/>
        <w:jc w:val="both"/>
      </w:pPr>
    </w:p>
    <w:p w:rsidR="00610344" w:rsidRDefault="00610344" w:rsidP="00610344">
      <w:pPr>
        <w:spacing w:line="240" w:lineRule="auto"/>
        <w:ind w:left="8391"/>
        <w:jc w:val="both"/>
      </w:pPr>
    </w:p>
    <w:p w:rsidR="00610344" w:rsidRDefault="00610344" w:rsidP="00610344">
      <w:pPr>
        <w:spacing w:line="240" w:lineRule="auto"/>
        <w:ind w:left="8391"/>
        <w:jc w:val="both"/>
      </w:pPr>
    </w:p>
    <w:p w:rsidR="00610344" w:rsidRDefault="00610344" w:rsidP="00610344">
      <w:pPr>
        <w:spacing w:line="240" w:lineRule="auto"/>
        <w:ind w:left="8391"/>
        <w:jc w:val="both"/>
      </w:pPr>
    </w:p>
    <w:p w:rsidR="00610344" w:rsidRDefault="00610344" w:rsidP="00610344">
      <w:pPr>
        <w:spacing w:line="240" w:lineRule="auto"/>
        <w:ind w:left="8391"/>
        <w:jc w:val="both"/>
      </w:pPr>
    </w:p>
    <w:p w:rsidR="00610344" w:rsidRDefault="00610344" w:rsidP="00610344">
      <w:pPr>
        <w:spacing w:line="240" w:lineRule="auto"/>
        <w:ind w:left="8391"/>
        <w:jc w:val="both"/>
      </w:pPr>
    </w:p>
    <w:p w:rsidR="00610344" w:rsidRDefault="00610344" w:rsidP="00610344">
      <w:pPr>
        <w:spacing w:line="240" w:lineRule="auto"/>
        <w:ind w:left="8391"/>
        <w:jc w:val="both"/>
      </w:pPr>
    </w:p>
    <w:p w:rsidR="00610344" w:rsidRDefault="00610344" w:rsidP="00610344">
      <w:pPr>
        <w:spacing w:line="240" w:lineRule="auto"/>
        <w:ind w:left="8391"/>
        <w:jc w:val="both"/>
      </w:pPr>
    </w:p>
    <w:p w:rsidR="00610344" w:rsidRDefault="00610344" w:rsidP="00610344">
      <w:pPr>
        <w:spacing w:line="240" w:lineRule="auto"/>
        <w:ind w:left="8391"/>
        <w:jc w:val="both"/>
      </w:pPr>
    </w:p>
    <w:p w:rsidR="00610344" w:rsidRDefault="00610344" w:rsidP="00BE2429">
      <w:pPr>
        <w:spacing w:line="240" w:lineRule="auto"/>
        <w:jc w:val="both"/>
      </w:pPr>
    </w:p>
    <w:p w:rsidR="00BE2429" w:rsidRDefault="00BE2429" w:rsidP="00BE2429">
      <w:pPr>
        <w:spacing w:line="240" w:lineRule="auto"/>
        <w:jc w:val="both"/>
      </w:pPr>
    </w:p>
    <w:p w:rsidR="00BF1B7F" w:rsidRDefault="00BF1B7F" w:rsidP="00BE2429">
      <w:pPr>
        <w:spacing w:line="240" w:lineRule="auto"/>
        <w:jc w:val="both"/>
      </w:pPr>
      <w:bookmarkStart w:id="4" w:name="_GoBack"/>
      <w:bookmarkEnd w:id="4"/>
    </w:p>
    <w:p w:rsidR="00610344" w:rsidRDefault="00610344" w:rsidP="00610344">
      <w:pPr>
        <w:spacing w:line="240" w:lineRule="auto"/>
        <w:ind w:left="8391"/>
        <w:jc w:val="both"/>
      </w:pPr>
    </w:p>
    <w:p w:rsidR="00610344" w:rsidRDefault="00610344" w:rsidP="00610344">
      <w:pPr>
        <w:widowControl w:val="0"/>
        <w:shd w:val="clear" w:color="auto" w:fill="FFFFFF"/>
        <w:autoSpaceDE w:val="0"/>
        <w:spacing w:after="0" w:line="240" w:lineRule="auto"/>
        <w:ind w:left="29"/>
        <w:jc w:val="right"/>
      </w:pPr>
      <w:r>
        <w:rPr>
          <w:sz w:val="24"/>
          <w:szCs w:val="24"/>
        </w:rPr>
        <w:t xml:space="preserve">     Załącznik do zapytania ofertowego</w:t>
      </w:r>
      <w:r>
        <w:rPr>
          <w:sz w:val="24"/>
          <w:szCs w:val="24"/>
        </w:rPr>
        <w:br/>
      </w:r>
    </w:p>
    <w:p w:rsidR="00610344" w:rsidRDefault="00610344" w:rsidP="00610344">
      <w:pPr>
        <w:tabs>
          <w:tab w:val="left" w:pos="1134"/>
          <w:tab w:val="left" w:pos="2694"/>
        </w:tabs>
        <w:spacing w:after="0" w:line="240" w:lineRule="auto"/>
        <w:ind w:right="-31"/>
        <w:jc w:val="center"/>
      </w:pPr>
      <w:bookmarkStart w:id="5" w:name="page3R_mcid2"/>
      <w:bookmarkStart w:id="6" w:name="page3R_mcid1"/>
      <w:bookmarkEnd w:id="5"/>
      <w:bookmarkEnd w:id="6"/>
      <w:r>
        <w:rPr>
          <w:sz w:val="24"/>
          <w:szCs w:val="24"/>
        </w:rPr>
        <w:br/>
      </w:r>
      <w:r>
        <w:rPr>
          <w:sz w:val="35"/>
          <w:szCs w:val="24"/>
        </w:rPr>
        <w:t>OŚWIADCZENIE</w:t>
      </w:r>
      <w:bookmarkStart w:id="7" w:name="page3R_mcid3"/>
      <w:bookmarkEnd w:id="7"/>
      <w:r>
        <w:rPr>
          <w:sz w:val="24"/>
          <w:szCs w:val="24"/>
        </w:rPr>
        <w:br/>
      </w:r>
      <w:r>
        <w:rPr>
          <w:sz w:val="24"/>
          <w:szCs w:val="24"/>
        </w:rPr>
        <w:br/>
        <w:t>Ja, niżej podpisany(a):</w:t>
      </w:r>
    </w:p>
    <w:p w:rsidR="00610344" w:rsidRDefault="00610344" w:rsidP="00610344">
      <w:pPr>
        <w:tabs>
          <w:tab w:val="left" w:pos="1134"/>
          <w:tab w:val="left" w:pos="2694"/>
        </w:tabs>
        <w:spacing w:after="0" w:line="240" w:lineRule="auto"/>
        <w:ind w:right="-31"/>
      </w:pPr>
      <w:bookmarkStart w:id="8" w:name="page3R_mcid6"/>
      <w:bookmarkEnd w:id="8"/>
      <w:r>
        <w:rPr>
          <w:sz w:val="24"/>
          <w:szCs w:val="24"/>
        </w:rPr>
        <w:br/>
        <w:t>...................................................................………………..................................................................</w:t>
      </w:r>
      <w:bookmarkStart w:id="9" w:name="page3R_mcid7"/>
      <w:bookmarkEnd w:id="9"/>
      <w:r>
        <w:rPr>
          <w:sz w:val="24"/>
          <w:szCs w:val="24"/>
        </w:rPr>
        <w:br/>
      </w:r>
    </w:p>
    <w:p w:rsidR="00610344" w:rsidRDefault="00610344" w:rsidP="00610344">
      <w:pPr>
        <w:tabs>
          <w:tab w:val="left" w:pos="1134"/>
          <w:tab w:val="left" w:pos="2694"/>
        </w:tabs>
        <w:spacing w:after="0" w:line="240" w:lineRule="auto"/>
        <w:ind w:right="-31"/>
      </w:pPr>
      <w:r>
        <w:rPr>
          <w:sz w:val="24"/>
          <w:szCs w:val="24"/>
        </w:rPr>
        <w:t>Reprezentujący(a) firmę: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………............................................................……………………..................................……...................</w:t>
      </w:r>
    </w:p>
    <w:p w:rsidR="00610344" w:rsidRDefault="00610344" w:rsidP="00610344">
      <w:pPr>
        <w:tabs>
          <w:tab w:val="left" w:pos="1134"/>
          <w:tab w:val="left" w:pos="2694"/>
        </w:tabs>
        <w:spacing w:after="0" w:line="240" w:lineRule="auto"/>
        <w:ind w:right="-31"/>
        <w:jc w:val="both"/>
      </w:pPr>
      <w:r>
        <w:rPr>
          <w:sz w:val="24"/>
          <w:szCs w:val="24"/>
        </w:rPr>
        <w:br/>
        <w:t>.........................................................................….…………….............…...........................................</w:t>
      </w:r>
    </w:p>
    <w:p w:rsidR="00610344" w:rsidRDefault="00610344" w:rsidP="00610344">
      <w:pPr>
        <w:tabs>
          <w:tab w:val="left" w:pos="1134"/>
          <w:tab w:val="left" w:pos="2694"/>
        </w:tabs>
        <w:spacing w:after="0" w:line="240" w:lineRule="auto"/>
        <w:ind w:right="-31"/>
        <w:jc w:val="both"/>
      </w:pPr>
      <w:r>
        <w:rPr>
          <w:sz w:val="24"/>
          <w:szCs w:val="24"/>
        </w:rPr>
        <w:br/>
        <w:t>.......................................................................…….………….................….........................................</w:t>
      </w:r>
      <w:r>
        <w:rPr>
          <w:sz w:val="24"/>
          <w:szCs w:val="24"/>
        </w:rPr>
        <w:br/>
      </w:r>
    </w:p>
    <w:p w:rsidR="00610344" w:rsidRDefault="00610344" w:rsidP="00610344">
      <w:pPr>
        <w:tabs>
          <w:tab w:val="left" w:pos="1134"/>
          <w:tab w:val="left" w:pos="2694"/>
        </w:tabs>
        <w:spacing w:after="0" w:line="240" w:lineRule="auto"/>
        <w:ind w:right="-31"/>
        <w:jc w:val="both"/>
      </w:pPr>
      <w:r>
        <w:rPr>
          <w:sz w:val="24"/>
          <w:szCs w:val="24"/>
        </w:rPr>
        <w:t xml:space="preserve">1. Oświadczam, że jestem/ nie jestem* powiązany osobowo lub kapitałowo z Zamawiającym. </w:t>
      </w:r>
    </w:p>
    <w:p w:rsidR="00610344" w:rsidRDefault="00610344" w:rsidP="00610344">
      <w:pPr>
        <w:tabs>
          <w:tab w:val="left" w:pos="1134"/>
          <w:tab w:val="left" w:pos="2694"/>
        </w:tabs>
        <w:spacing w:after="0" w:line="240" w:lineRule="auto"/>
        <w:ind w:right="-31"/>
        <w:jc w:val="both"/>
        <w:rPr>
          <w:sz w:val="24"/>
          <w:szCs w:val="24"/>
        </w:rPr>
      </w:pPr>
    </w:p>
    <w:p w:rsidR="00610344" w:rsidRDefault="00610344" w:rsidP="00610344">
      <w:pPr>
        <w:jc w:val="both"/>
      </w:pPr>
      <w:r>
        <w:rPr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="00610344" w:rsidRDefault="00610344" w:rsidP="00610344">
      <w:r>
        <w:rPr>
          <w:sz w:val="24"/>
          <w:szCs w:val="24"/>
        </w:rPr>
        <w:t>a) uczestniczeniu w spółce jako wspólnik spółki cywilnej lub spółki osobowej</w:t>
      </w:r>
    </w:p>
    <w:p w:rsidR="00610344" w:rsidRDefault="00610344" w:rsidP="00610344">
      <w:r>
        <w:rPr>
          <w:sz w:val="24"/>
          <w:szCs w:val="24"/>
        </w:rPr>
        <w:t>b) posiadaniu co najmniej 10% udziałów lub akcji</w:t>
      </w:r>
    </w:p>
    <w:p w:rsidR="00610344" w:rsidRDefault="00610344" w:rsidP="00610344">
      <w:pPr>
        <w:jc w:val="both"/>
      </w:pPr>
      <w:r>
        <w:rPr>
          <w:sz w:val="24"/>
          <w:szCs w:val="24"/>
        </w:rPr>
        <w:t>c) pełnieniu funkcji członka organu nadzorczego lub zarządzającego, prokurenta, pełnomocnika</w:t>
      </w:r>
    </w:p>
    <w:p w:rsidR="00610344" w:rsidRDefault="00610344" w:rsidP="00610344">
      <w:pPr>
        <w:jc w:val="both"/>
      </w:pPr>
      <w:r>
        <w:rPr>
          <w:sz w:val="24"/>
          <w:szCs w:val="24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610344" w:rsidRDefault="00610344" w:rsidP="00610344">
      <w:pPr>
        <w:spacing w:after="0" w:line="240" w:lineRule="auto"/>
        <w:rPr>
          <w:rFonts w:ascii="Arial" w:hAnsi="Arial" w:cs="Arial"/>
        </w:rPr>
      </w:pPr>
    </w:p>
    <w:p w:rsidR="00610344" w:rsidRDefault="00610344" w:rsidP="00610344">
      <w:pPr>
        <w:pStyle w:val="Akapitzlist"/>
        <w:spacing w:after="120"/>
        <w:jc w:val="both"/>
      </w:pPr>
      <w:r>
        <w:rPr>
          <w:rFonts w:ascii="Calibri" w:hAnsi="Calibri" w:cs="Calibri"/>
          <w:sz w:val="24"/>
          <w:szCs w:val="24"/>
        </w:rPr>
        <w:t xml:space="preserve">2. W związku z art. 7 ust. 1 ustawy z dnia 13 kwietnia 2022 r. o szczególnych rozwiązaniach w zakresie przeciwdziałania wspieraniu agresji na Ukrainę oraz służących ochronie bezpieczeństwa narodowego </w:t>
      </w:r>
      <w:r>
        <w:rPr>
          <w:rFonts w:ascii="Calibri" w:hAnsi="Calibri" w:cs="Calibri"/>
          <w:b/>
          <w:sz w:val="24"/>
          <w:szCs w:val="24"/>
        </w:rPr>
        <w:t>OŚWIADCZAM/Y</w:t>
      </w:r>
      <w:r>
        <w:rPr>
          <w:rFonts w:ascii="Calibri" w:hAnsi="Calibri" w:cs="Calibri"/>
          <w:sz w:val="24"/>
          <w:szCs w:val="24"/>
        </w:rPr>
        <w:t xml:space="preserve">, że: </w:t>
      </w:r>
    </w:p>
    <w:p w:rsidR="00610344" w:rsidRDefault="00610344" w:rsidP="00610344">
      <w:pPr>
        <w:pStyle w:val="Akapitzlist"/>
        <w:numPr>
          <w:ilvl w:val="1"/>
          <w:numId w:val="6"/>
        </w:numPr>
        <w:suppressAutoHyphens/>
        <w:spacing w:after="120" w:line="240" w:lineRule="auto"/>
        <w:ind w:left="850" w:hanging="425"/>
        <w:contextualSpacing w:val="0"/>
        <w:jc w:val="both"/>
      </w:pPr>
      <w:r>
        <w:rPr>
          <w:rFonts w:ascii="Calibri" w:hAnsi="Calibri" w:cs="Calibri"/>
          <w:sz w:val="24"/>
          <w:szCs w:val="24"/>
        </w:rPr>
        <w:t>Wykonawca</w:t>
      </w:r>
      <w:r>
        <w:rPr>
          <w:rFonts w:ascii="Calibri" w:hAnsi="Calibri" w:cs="Calibri"/>
          <w:b/>
          <w:sz w:val="24"/>
          <w:szCs w:val="24"/>
        </w:rPr>
        <w:t xml:space="preserve"> jest* / nie jest* </w:t>
      </w:r>
      <w:r>
        <w:rPr>
          <w:rFonts w:ascii="Calibri" w:hAnsi="Calibri" w:cs="Calibri"/>
          <w:sz w:val="24"/>
          <w:szCs w:val="24"/>
        </w:rPr>
        <w:t xml:space="preserve">wymieniony w wykazach określonych w rozporządzeniu 765/2006 i rozporządzeniu 269/2014 albo wpisany na listę na podstawie decyzji w sprawie wpisu na listę rozstrzygającej o zastosowaniu środka, o którym mowa w art. 1 pkt 3 ww. ustawy; </w:t>
      </w:r>
    </w:p>
    <w:p w:rsidR="00610344" w:rsidRDefault="00610344" w:rsidP="00610344">
      <w:pPr>
        <w:pStyle w:val="Akapitzlist"/>
        <w:numPr>
          <w:ilvl w:val="1"/>
          <w:numId w:val="6"/>
        </w:numPr>
        <w:suppressAutoHyphens/>
        <w:spacing w:after="120" w:line="240" w:lineRule="auto"/>
        <w:ind w:left="850" w:hanging="425"/>
        <w:contextualSpacing w:val="0"/>
        <w:jc w:val="both"/>
      </w:pPr>
      <w:r>
        <w:rPr>
          <w:rFonts w:ascii="Calibri" w:hAnsi="Calibri" w:cs="Calibri"/>
          <w:sz w:val="24"/>
          <w:szCs w:val="24"/>
        </w:rPr>
        <w:t xml:space="preserve">beneficjentem rzeczywistym Wykonawcy w rozumieniu ustawy z dnia 1 marca 2018 r. o przeciwdziałaniu praniu pieniędzy oraz finansowaniu terroryzmu (Dz. U. z 2022 r. poz. 593 i 655) </w:t>
      </w:r>
      <w:r>
        <w:rPr>
          <w:rFonts w:ascii="Calibri" w:hAnsi="Calibri" w:cs="Calibri"/>
          <w:b/>
          <w:sz w:val="24"/>
          <w:szCs w:val="24"/>
        </w:rPr>
        <w:t xml:space="preserve">jest* / nie jest* </w:t>
      </w:r>
      <w:r>
        <w:rPr>
          <w:rFonts w:ascii="Calibri" w:hAnsi="Calibri" w:cs="Calibri"/>
          <w:sz w:val="24"/>
          <w:szCs w:val="24"/>
        </w:rPr>
        <w:t xml:space="preserve">osoba wymieniona w wykazach określonych w rozporządzeniu 765/2006 i rozporządzeniu 269/2014 albo wpisana na listę lub będąca takim beneficjentem rzeczywistym od dnia 24 lutego 2022 r., o ile została wpisana na listę na podstawie decyzji w sprawie wpisu na listę rozstrzygającej o zastosowaniu środka, o którym mowa w art. 1 pkt 3 ww. ustawy; </w:t>
      </w:r>
    </w:p>
    <w:p w:rsidR="00610344" w:rsidRDefault="00610344" w:rsidP="00610344">
      <w:pPr>
        <w:pStyle w:val="Akapitzlist"/>
        <w:numPr>
          <w:ilvl w:val="1"/>
          <w:numId w:val="6"/>
        </w:numPr>
        <w:suppressAutoHyphens/>
        <w:spacing w:after="120" w:line="240" w:lineRule="auto"/>
        <w:ind w:left="850" w:hanging="425"/>
        <w:contextualSpacing w:val="0"/>
        <w:jc w:val="both"/>
      </w:pPr>
      <w:r>
        <w:rPr>
          <w:rFonts w:ascii="Calibri" w:hAnsi="Calibri" w:cs="Calibri"/>
          <w:sz w:val="24"/>
          <w:szCs w:val="24"/>
        </w:rPr>
        <w:t xml:space="preserve">jednostką dominującą Wykonawcy w rozumieniu art. 3 ust. 1 pkt 37 ustawy z dnia 29 września 1994 r. o rachunkowości (Dz. U. z 2021 r. poz. 217, 2105 i 2106), </w:t>
      </w:r>
      <w:r>
        <w:rPr>
          <w:rFonts w:ascii="Calibri" w:hAnsi="Calibri" w:cs="Calibri"/>
          <w:b/>
          <w:sz w:val="24"/>
          <w:szCs w:val="24"/>
        </w:rPr>
        <w:t xml:space="preserve">jest* / nie jest* </w:t>
      </w:r>
      <w:r>
        <w:rPr>
          <w:rFonts w:ascii="Calibri" w:hAnsi="Calibri" w:cs="Calibri"/>
          <w:sz w:val="24"/>
          <w:szCs w:val="24"/>
        </w:rPr>
        <w:t>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 zastosowaniu środka, o którym mowa w art. 1 pkt 3 ww. ustawy.</w:t>
      </w:r>
    </w:p>
    <w:p w:rsidR="00610344" w:rsidRDefault="00610344" w:rsidP="00610344">
      <w:pPr>
        <w:pStyle w:val="Akapitzlist"/>
        <w:numPr>
          <w:ilvl w:val="1"/>
          <w:numId w:val="6"/>
        </w:numPr>
        <w:suppressAutoHyphens/>
        <w:spacing w:after="120" w:line="240" w:lineRule="auto"/>
        <w:ind w:left="850" w:hanging="425"/>
        <w:contextualSpacing w:val="0"/>
        <w:jc w:val="both"/>
      </w:pPr>
      <w:r>
        <w:rPr>
          <w:rFonts w:ascii="Calibri" w:hAnsi="Calibri" w:cs="Calibri"/>
          <w:sz w:val="24"/>
          <w:szCs w:val="24"/>
        </w:rPr>
        <w:t xml:space="preserve">W związku z art. 5k ust. 1 Rozporządzenia Rady (UE) NR 833/2014 z dnia 31 lipca 2014 r. dotyczącego środków ograniczających w związku z działaniami Rosji destabilizującymi sytuację na Ukrainie </w:t>
      </w:r>
      <w:r>
        <w:rPr>
          <w:rFonts w:ascii="Calibri" w:hAnsi="Calibri" w:cs="Calibri"/>
          <w:b/>
          <w:sz w:val="24"/>
          <w:szCs w:val="24"/>
        </w:rPr>
        <w:t>OŚWIADCZAM/Y</w:t>
      </w:r>
      <w:r>
        <w:rPr>
          <w:rFonts w:ascii="Calibri" w:hAnsi="Calibri" w:cs="Calibri"/>
          <w:sz w:val="24"/>
          <w:szCs w:val="24"/>
        </w:rPr>
        <w:t>, że:</w:t>
      </w:r>
    </w:p>
    <w:p w:rsidR="00610344" w:rsidRDefault="00610344" w:rsidP="00610344">
      <w:pPr>
        <w:pStyle w:val="Akapitzlist"/>
        <w:numPr>
          <w:ilvl w:val="1"/>
          <w:numId w:val="7"/>
        </w:numPr>
        <w:suppressAutoHyphens/>
        <w:spacing w:after="120" w:line="240" w:lineRule="auto"/>
        <w:ind w:left="993" w:hanging="567"/>
        <w:contextualSpacing w:val="0"/>
        <w:jc w:val="both"/>
      </w:pPr>
      <w:r>
        <w:rPr>
          <w:rFonts w:ascii="Calibri" w:hAnsi="Calibri" w:cs="Calibri"/>
          <w:b/>
          <w:sz w:val="24"/>
          <w:szCs w:val="24"/>
        </w:rPr>
        <w:t xml:space="preserve">jestem* / nie jestem* </w:t>
      </w:r>
      <w:r>
        <w:rPr>
          <w:rFonts w:ascii="Calibri" w:hAnsi="Calibri" w:cs="Calibri"/>
          <w:sz w:val="24"/>
          <w:szCs w:val="24"/>
        </w:rPr>
        <w:t>obywatelem rosyjskim lub osobą fizyczną lub prawną, podmiotem lub organem z siedzibą w Rosji,</w:t>
      </w:r>
    </w:p>
    <w:p w:rsidR="00610344" w:rsidRDefault="00610344" w:rsidP="00610344">
      <w:pPr>
        <w:pStyle w:val="Akapitzlist"/>
        <w:numPr>
          <w:ilvl w:val="1"/>
          <w:numId w:val="7"/>
        </w:numPr>
        <w:suppressAutoHyphens/>
        <w:spacing w:after="120" w:line="240" w:lineRule="auto"/>
        <w:ind w:left="993" w:hanging="567"/>
        <w:contextualSpacing w:val="0"/>
        <w:jc w:val="both"/>
      </w:pPr>
      <w:r>
        <w:rPr>
          <w:rFonts w:ascii="Calibri" w:hAnsi="Calibri" w:cs="Calibri"/>
          <w:b/>
          <w:sz w:val="24"/>
          <w:szCs w:val="24"/>
        </w:rPr>
        <w:t xml:space="preserve">jestem* / nie jestem* </w:t>
      </w:r>
      <w:r>
        <w:rPr>
          <w:rFonts w:ascii="Calibri" w:hAnsi="Calibri" w:cs="Calibri"/>
          <w:sz w:val="24"/>
          <w:szCs w:val="24"/>
        </w:rPr>
        <w:t>osobą prawną, podmiotem lub organem, do których prawa własności bezpośrednio lub pośrednio w ponad 50% należą do podmiotu, o którym mowa w lit. a,</w:t>
      </w:r>
    </w:p>
    <w:p w:rsidR="00610344" w:rsidRDefault="00610344" w:rsidP="00610344">
      <w:pPr>
        <w:pStyle w:val="Akapitzlist"/>
        <w:numPr>
          <w:ilvl w:val="1"/>
          <w:numId w:val="7"/>
        </w:numPr>
        <w:suppressAutoHyphens/>
        <w:spacing w:after="120" w:line="240" w:lineRule="auto"/>
        <w:ind w:left="993" w:hanging="567"/>
        <w:contextualSpacing w:val="0"/>
        <w:jc w:val="both"/>
      </w:pPr>
      <w:r>
        <w:rPr>
          <w:rFonts w:ascii="Calibri" w:hAnsi="Calibri" w:cs="Calibri"/>
          <w:b/>
          <w:sz w:val="24"/>
          <w:szCs w:val="24"/>
        </w:rPr>
        <w:t xml:space="preserve">jestem* / nie jestem* </w:t>
      </w:r>
      <w:r>
        <w:rPr>
          <w:rFonts w:ascii="Calibri" w:hAnsi="Calibri" w:cs="Calibri"/>
          <w:sz w:val="24"/>
          <w:szCs w:val="24"/>
        </w:rPr>
        <w:t>osobą fizyczną lub prawną, podmiotem lub organem działającym w imieniu lub pod kierunkiem podmiotu, o którym mowa w lit. a lub b.</w:t>
      </w:r>
    </w:p>
    <w:p w:rsidR="00610344" w:rsidRDefault="00610344" w:rsidP="00610344">
      <w:pPr>
        <w:pStyle w:val="Akapitzlist"/>
        <w:ind w:left="0"/>
        <w:jc w:val="both"/>
        <w:rPr>
          <w:rFonts w:ascii="Calibri" w:hAnsi="Calibri" w:cs="Calibri"/>
          <w:sz w:val="24"/>
          <w:szCs w:val="24"/>
        </w:rPr>
      </w:pPr>
    </w:p>
    <w:p w:rsidR="00610344" w:rsidRDefault="00610344" w:rsidP="00610344">
      <w:pPr>
        <w:spacing w:after="0" w:line="240" w:lineRule="auto"/>
        <w:ind w:right="-2"/>
        <w:jc w:val="both"/>
        <w:rPr>
          <w:sz w:val="24"/>
          <w:szCs w:val="24"/>
        </w:rPr>
      </w:pPr>
    </w:p>
    <w:p w:rsidR="00610344" w:rsidRDefault="00610344" w:rsidP="00610344">
      <w:pPr>
        <w:tabs>
          <w:tab w:val="left" w:pos="1134"/>
          <w:tab w:val="left" w:pos="2694"/>
        </w:tabs>
        <w:spacing w:after="0" w:line="240" w:lineRule="auto"/>
        <w:ind w:right="-31"/>
        <w:jc w:val="both"/>
      </w:pPr>
      <w:r>
        <w:rPr>
          <w:sz w:val="24"/>
          <w:szCs w:val="24"/>
        </w:rPr>
        <w:t xml:space="preserve">*niepotrzebne skreślić </w:t>
      </w:r>
    </w:p>
    <w:p w:rsidR="00610344" w:rsidRDefault="00610344" w:rsidP="00610344">
      <w:pPr>
        <w:tabs>
          <w:tab w:val="left" w:pos="1134"/>
          <w:tab w:val="left" w:pos="2694"/>
        </w:tabs>
        <w:spacing w:after="0" w:line="240" w:lineRule="auto"/>
        <w:ind w:right="-31"/>
        <w:jc w:val="both"/>
        <w:rPr>
          <w:sz w:val="24"/>
          <w:szCs w:val="24"/>
        </w:rPr>
      </w:pPr>
    </w:p>
    <w:p w:rsidR="00610344" w:rsidRDefault="00610344" w:rsidP="00610344">
      <w:pPr>
        <w:tabs>
          <w:tab w:val="left" w:pos="1134"/>
          <w:tab w:val="left" w:pos="2694"/>
        </w:tabs>
        <w:spacing w:after="0" w:line="240" w:lineRule="auto"/>
        <w:ind w:right="-31"/>
        <w:jc w:val="center"/>
        <w:rPr>
          <w:sz w:val="24"/>
          <w:szCs w:val="24"/>
        </w:rPr>
      </w:pPr>
    </w:p>
    <w:p w:rsidR="00610344" w:rsidRDefault="00610344" w:rsidP="00610344">
      <w:pPr>
        <w:pStyle w:val="Tekstpodstawowy"/>
      </w:pPr>
      <w:r>
        <w:rPr>
          <w:rFonts w:ascii="Calibri" w:hAnsi="Calibri" w:cs="Calibri"/>
          <w:szCs w:val="24"/>
        </w:rPr>
        <w:t>Miejscowość i data: .............................................</w:t>
      </w:r>
    </w:p>
    <w:p w:rsidR="00610344" w:rsidRDefault="00610344" w:rsidP="00610344">
      <w:pPr>
        <w:pStyle w:val="Tekstpodstawowy"/>
        <w:rPr>
          <w:rFonts w:ascii="Calibri" w:hAnsi="Calibri" w:cs="Calibri"/>
          <w:szCs w:val="24"/>
        </w:rPr>
      </w:pPr>
    </w:p>
    <w:p w:rsidR="00610344" w:rsidRDefault="00610344" w:rsidP="00610344">
      <w:pPr>
        <w:pStyle w:val="Tekstpodstawowy"/>
        <w:rPr>
          <w:rFonts w:ascii="Calibri" w:hAnsi="Calibri" w:cs="Calibri"/>
          <w:szCs w:val="24"/>
        </w:rPr>
      </w:pPr>
    </w:p>
    <w:p w:rsidR="00610344" w:rsidRDefault="00610344" w:rsidP="00610344">
      <w:pPr>
        <w:pStyle w:val="Tekstpodstawowy"/>
        <w:rPr>
          <w:rFonts w:ascii="Calibri" w:hAnsi="Calibri" w:cs="Calibri"/>
          <w:szCs w:val="24"/>
        </w:rPr>
      </w:pPr>
    </w:p>
    <w:p w:rsidR="00610344" w:rsidRDefault="00610344" w:rsidP="00610344">
      <w:pPr>
        <w:pStyle w:val="Tekstpodstawowy"/>
      </w:pPr>
      <w:r>
        <w:rPr>
          <w:rFonts w:ascii="Calibri" w:eastAsia="Calibri" w:hAnsi="Calibri" w:cs="Calibri"/>
          <w:szCs w:val="24"/>
        </w:rPr>
        <w:t xml:space="preserve">                             </w:t>
      </w:r>
      <w:r>
        <w:rPr>
          <w:rFonts w:ascii="Calibri" w:hAnsi="Calibri" w:cs="Calibri"/>
          <w:szCs w:val="24"/>
        </w:rPr>
        <w:tab/>
        <w:t xml:space="preserve">            </w:t>
      </w:r>
      <w:r>
        <w:rPr>
          <w:rFonts w:ascii="Calibri" w:hAnsi="Calibri" w:cs="Calibri"/>
          <w:szCs w:val="24"/>
        </w:rPr>
        <w:tab/>
        <w:t xml:space="preserve">   </w:t>
      </w:r>
      <w:r>
        <w:rPr>
          <w:rFonts w:ascii="Calibri" w:hAnsi="Calibri" w:cs="Calibri"/>
          <w:szCs w:val="24"/>
        </w:rPr>
        <w:tab/>
        <w:t xml:space="preserve">                  …......................................................................</w:t>
      </w:r>
    </w:p>
    <w:p w:rsidR="00610344" w:rsidRDefault="00610344" w:rsidP="00610344">
      <w:pPr>
        <w:pStyle w:val="Tekstpodstawowy"/>
        <w:ind w:left="4248" w:firstLine="708"/>
        <w:jc w:val="center"/>
      </w:pPr>
      <w:r>
        <w:rPr>
          <w:rFonts w:ascii="Calibri" w:hAnsi="Calibri" w:cs="Calibri"/>
          <w:szCs w:val="24"/>
        </w:rPr>
        <w:t>(podpis)</w:t>
      </w:r>
    </w:p>
    <w:p w:rsidR="00610344" w:rsidRDefault="00610344" w:rsidP="00610344">
      <w:pPr>
        <w:pStyle w:val="Tekstpodstawowy"/>
        <w:ind w:left="4248" w:firstLine="708"/>
      </w:pPr>
    </w:p>
    <w:p w:rsidR="00610344" w:rsidRDefault="00610344" w:rsidP="00610344"/>
    <w:p w:rsidR="00610344" w:rsidRDefault="00610344" w:rsidP="00610344"/>
    <w:p w:rsidR="00BD1742" w:rsidRDefault="00BD1742"/>
    <w:sectPr w:rsidR="00BD1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  <w:sz w:val="24"/>
        <w:szCs w:val="24"/>
      </w:rPr>
    </w:lvl>
    <w:lvl w:ilvl="2">
      <w:start w:val="2"/>
      <w:numFmt w:val="bullet"/>
      <w:lvlText w:val=""/>
      <w:lvlJc w:val="left"/>
      <w:pPr>
        <w:tabs>
          <w:tab w:val="num" w:pos="0"/>
        </w:tabs>
        <w:ind w:left="2340" w:hanging="360"/>
      </w:pPr>
      <w:rPr>
        <w:rFonts w:ascii="Symbol" w:hAnsi="Symbol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24E69DF"/>
    <w:multiLevelType w:val="multilevel"/>
    <w:tmpl w:val="BB18086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161B5"/>
    <w:multiLevelType w:val="multilevel"/>
    <w:tmpl w:val="4C06ED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81529"/>
    <w:multiLevelType w:val="hybridMultilevel"/>
    <w:tmpl w:val="06403136"/>
    <w:lvl w:ilvl="0" w:tplc="DC5085F8">
      <w:start w:val="1"/>
      <w:numFmt w:val="lowerLetter"/>
      <w:pStyle w:val="Nagwek1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44"/>
    <w:rsid w:val="00610344"/>
    <w:rsid w:val="00BD1742"/>
    <w:rsid w:val="00BE2429"/>
    <w:rsid w:val="00BF1B7F"/>
    <w:rsid w:val="00E80560"/>
    <w:rsid w:val="00FC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4F7D"/>
  <w15:chartTrackingRefBased/>
  <w15:docId w15:val="{B52F836F-7FAA-4C85-8535-7621C98C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0344"/>
  </w:style>
  <w:style w:type="paragraph" w:styleId="Nagwek1">
    <w:name w:val="heading 1"/>
    <w:basedOn w:val="Normalny"/>
    <w:next w:val="Normalny"/>
    <w:link w:val="Nagwek1Znak"/>
    <w:qFormat/>
    <w:rsid w:val="00610344"/>
    <w:pPr>
      <w:keepNext/>
      <w:numPr>
        <w:numId w:val="1"/>
      </w:numPr>
      <w:suppressAutoHyphens/>
      <w:spacing w:before="240" w:after="60" w:line="276" w:lineRule="auto"/>
      <w:outlineLvl w:val="0"/>
    </w:pPr>
    <w:rPr>
      <w:rFonts w:ascii="Arial" w:eastAsia="Calibri" w:hAnsi="Arial" w:cs="Arial"/>
      <w:b/>
      <w:bCs/>
      <w:kern w:val="2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0344"/>
    <w:rPr>
      <w:rFonts w:ascii="Arial" w:eastAsia="Calibri" w:hAnsi="Arial" w:cs="Arial"/>
      <w:b/>
      <w:bCs/>
      <w:kern w:val="2"/>
      <w:sz w:val="32"/>
      <w:szCs w:val="32"/>
      <w:lang w:eastAsia="zh-CN"/>
    </w:rPr>
  </w:style>
  <w:style w:type="paragraph" w:styleId="Akapitzlist">
    <w:name w:val="List Paragraph"/>
    <w:basedOn w:val="Normalny"/>
    <w:qFormat/>
    <w:rsid w:val="00610344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61034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1034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2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4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1634</Words>
  <Characters>9805</Characters>
  <Application>Microsoft Office Word</Application>
  <DocSecurity>0</DocSecurity>
  <Lines>81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Nazwa i siedziba wykonawcy</vt:lpstr>
      <vt:lpstr>…..............................................................................</vt:lpstr>
      <vt:lpstr>…...............................................................................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PZO</dc:creator>
  <cp:keywords/>
  <dc:description/>
  <cp:lastModifiedBy>Sekretariat</cp:lastModifiedBy>
  <cp:revision>5</cp:revision>
  <cp:lastPrinted>2025-09-17T11:30:00Z</cp:lastPrinted>
  <dcterms:created xsi:type="dcterms:W3CDTF">2025-09-16T10:56:00Z</dcterms:created>
  <dcterms:modified xsi:type="dcterms:W3CDTF">2025-09-17T11:46:00Z</dcterms:modified>
</cp:coreProperties>
</file>